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E1" w:rsidRPr="00522E13" w:rsidRDefault="003D5FE1" w:rsidP="003D5FE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ЦЕНЫ </w:t>
      </w:r>
      <w:r w:rsidR="00E15CEE">
        <w:rPr>
          <w:rFonts w:ascii="Arial" w:hAnsi="Arial" w:cs="Arial"/>
          <w:b/>
          <w:sz w:val="28"/>
          <w:szCs w:val="28"/>
        </w:rPr>
        <w:t>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E23FB">
        <w:rPr>
          <w:rFonts w:ascii="Arial" w:hAnsi="Arial" w:cs="Arial"/>
          <w:b/>
          <w:color w:val="00B0F0"/>
          <w:sz w:val="28"/>
          <w:szCs w:val="28"/>
        </w:rPr>
        <w:t>ЗИМНИЕ КАНИКУЛЫ</w:t>
      </w:r>
      <w:r w:rsidR="00293195" w:rsidRPr="004E23FB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293195" w:rsidRPr="004E23FB">
        <w:rPr>
          <w:rFonts w:ascii="Arial" w:hAnsi="Arial" w:cs="Arial"/>
          <w:b/>
          <w:color w:val="00B0F0"/>
          <w:sz w:val="36"/>
          <w:szCs w:val="36"/>
        </w:rPr>
        <w:t>20</w:t>
      </w:r>
      <w:r w:rsidR="004E23FB" w:rsidRPr="004E23FB">
        <w:rPr>
          <w:rFonts w:ascii="Arial" w:hAnsi="Arial" w:cs="Arial"/>
          <w:b/>
          <w:color w:val="00B0F0"/>
          <w:sz w:val="36"/>
          <w:szCs w:val="36"/>
        </w:rPr>
        <w:t>2</w:t>
      </w:r>
      <w:r w:rsidR="0021315B">
        <w:rPr>
          <w:rFonts w:ascii="Arial" w:hAnsi="Arial" w:cs="Arial"/>
          <w:b/>
          <w:color w:val="00B0F0"/>
          <w:sz w:val="36"/>
          <w:szCs w:val="36"/>
        </w:rPr>
        <w:t>2</w:t>
      </w:r>
      <w:r w:rsidR="00823780" w:rsidRPr="004E23FB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r w:rsidR="00293195">
        <w:rPr>
          <w:rFonts w:ascii="Arial" w:hAnsi="Arial" w:cs="Arial"/>
          <w:b/>
          <w:color w:val="FF0000"/>
          <w:sz w:val="36"/>
          <w:szCs w:val="36"/>
        </w:rPr>
        <w:t>(0</w:t>
      </w:r>
      <w:r w:rsidR="0021315B">
        <w:rPr>
          <w:rFonts w:ascii="Arial" w:hAnsi="Arial" w:cs="Arial"/>
          <w:b/>
          <w:color w:val="FF0000"/>
          <w:sz w:val="36"/>
          <w:szCs w:val="36"/>
        </w:rPr>
        <w:t>3</w:t>
      </w:r>
      <w:r w:rsidR="00293195">
        <w:rPr>
          <w:rFonts w:ascii="Arial" w:hAnsi="Arial" w:cs="Arial"/>
          <w:b/>
          <w:color w:val="FF0000"/>
          <w:sz w:val="36"/>
          <w:szCs w:val="36"/>
        </w:rPr>
        <w:t>.01.20</w:t>
      </w:r>
      <w:r w:rsidR="004E23FB">
        <w:rPr>
          <w:rFonts w:ascii="Arial" w:hAnsi="Arial" w:cs="Arial"/>
          <w:b/>
          <w:color w:val="FF0000"/>
          <w:sz w:val="36"/>
          <w:szCs w:val="36"/>
        </w:rPr>
        <w:t>2</w:t>
      </w:r>
      <w:r w:rsidR="0021315B">
        <w:rPr>
          <w:rFonts w:ascii="Arial" w:hAnsi="Arial" w:cs="Arial"/>
          <w:b/>
          <w:color w:val="FF0000"/>
          <w:sz w:val="36"/>
          <w:szCs w:val="36"/>
        </w:rPr>
        <w:t>2 – 09</w:t>
      </w:r>
      <w:r w:rsidR="00293195">
        <w:rPr>
          <w:rFonts w:ascii="Arial" w:hAnsi="Arial" w:cs="Arial"/>
          <w:b/>
          <w:color w:val="FF0000"/>
          <w:sz w:val="36"/>
          <w:szCs w:val="36"/>
        </w:rPr>
        <w:t>.01.20</w:t>
      </w:r>
      <w:r w:rsidR="004E23FB">
        <w:rPr>
          <w:rFonts w:ascii="Arial" w:hAnsi="Arial" w:cs="Arial"/>
          <w:b/>
          <w:color w:val="FF0000"/>
          <w:sz w:val="36"/>
          <w:szCs w:val="36"/>
        </w:rPr>
        <w:t>2</w:t>
      </w:r>
      <w:r w:rsidR="0021315B">
        <w:rPr>
          <w:rFonts w:ascii="Arial" w:hAnsi="Arial" w:cs="Arial"/>
          <w:b/>
          <w:color w:val="FF0000"/>
          <w:sz w:val="36"/>
          <w:szCs w:val="36"/>
        </w:rPr>
        <w:t>2</w:t>
      </w:r>
      <w:r w:rsidR="00823780" w:rsidRPr="00522E13">
        <w:rPr>
          <w:rFonts w:ascii="Arial" w:hAnsi="Arial" w:cs="Arial"/>
          <w:b/>
          <w:color w:val="FF0000"/>
          <w:sz w:val="36"/>
          <w:szCs w:val="36"/>
        </w:rPr>
        <w:t>)</w:t>
      </w:r>
    </w:p>
    <w:p w:rsidR="00C645F4" w:rsidRPr="003D5FE1" w:rsidRDefault="00C645F4" w:rsidP="00C645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Заезд </w:t>
      </w:r>
      <w:r w:rsidR="00522E13">
        <w:rPr>
          <w:rFonts w:ascii="Arial" w:hAnsi="Arial" w:cs="Arial"/>
          <w:b/>
          <w:sz w:val="28"/>
          <w:szCs w:val="28"/>
        </w:rPr>
        <w:t xml:space="preserve">  </w:t>
      </w:r>
      <w:r w:rsidRPr="00C645F4">
        <w:rPr>
          <w:rFonts w:ascii="Arial" w:hAnsi="Arial" w:cs="Arial"/>
          <w:b/>
          <w:color w:val="FF0000"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B2F3C">
        <w:rPr>
          <w:rFonts w:ascii="Arial" w:hAnsi="Arial" w:cs="Arial"/>
          <w:b/>
          <w:color w:val="FF0000"/>
          <w:sz w:val="28"/>
          <w:szCs w:val="28"/>
        </w:rPr>
        <w:t>1</w:t>
      </w:r>
      <w:r w:rsidR="00522E13">
        <w:rPr>
          <w:rFonts w:ascii="Arial" w:hAnsi="Arial" w:cs="Arial"/>
          <w:b/>
          <w:color w:val="FF0000"/>
          <w:sz w:val="28"/>
          <w:szCs w:val="28"/>
        </w:rPr>
        <w:t>9</w:t>
      </w:r>
      <w:r w:rsidRPr="00EB2F3C">
        <w:rPr>
          <w:rFonts w:ascii="Arial" w:hAnsi="Arial" w:cs="Arial"/>
          <w:b/>
          <w:color w:val="FF0000"/>
          <w:sz w:val="28"/>
          <w:szCs w:val="28"/>
        </w:rPr>
        <w:t xml:space="preserve">.00             </w:t>
      </w:r>
      <w:r>
        <w:rPr>
          <w:rFonts w:ascii="Arial" w:hAnsi="Arial" w:cs="Arial"/>
          <w:b/>
          <w:sz w:val="28"/>
          <w:szCs w:val="28"/>
        </w:rPr>
        <w:t xml:space="preserve">Выезд </w:t>
      </w:r>
      <w:r w:rsidR="00522E13">
        <w:rPr>
          <w:rFonts w:ascii="Arial" w:hAnsi="Arial" w:cs="Arial"/>
          <w:b/>
          <w:sz w:val="28"/>
          <w:szCs w:val="28"/>
        </w:rPr>
        <w:t xml:space="preserve">  </w:t>
      </w:r>
      <w:r w:rsidRPr="00C645F4">
        <w:rPr>
          <w:rFonts w:ascii="Arial" w:hAnsi="Arial" w:cs="Arial"/>
          <w:b/>
          <w:color w:val="FF0000"/>
          <w:sz w:val="28"/>
          <w:szCs w:val="28"/>
        </w:rPr>
        <w:t xml:space="preserve">до </w:t>
      </w:r>
      <w:r w:rsidRPr="00EB2F3C">
        <w:rPr>
          <w:rFonts w:ascii="Arial" w:hAnsi="Arial" w:cs="Arial"/>
          <w:b/>
          <w:color w:val="FF0000"/>
          <w:sz w:val="28"/>
          <w:szCs w:val="28"/>
        </w:rPr>
        <w:t>1</w:t>
      </w:r>
      <w:r w:rsidR="00522E13">
        <w:rPr>
          <w:rFonts w:ascii="Arial" w:hAnsi="Arial" w:cs="Arial"/>
          <w:b/>
          <w:color w:val="FF0000"/>
          <w:sz w:val="28"/>
          <w:szCs w:val="28"/>
        </w:rPr>
        <w:t>8</w:t>
      </w:r>
      <w:r w:rsidRPr="00EB2F3C">
        <w:rPr>
          <w:rFonts w:ascii="Arial" w:hAnsi="Arial" w:cs="Arial"/>
          <w:b/>
          <w:color w:val="FF0000"/>
          <w:sz w:val="28"/>
          <w:szCs w:val="28"/>
        </w:rPr>
        <w:t>.00</w:t>
      </w:r>
    </w:p>
    <w:tbl>
      <w:tblPr>
        <w:tblW w:w="4766" w:type="dxa"/>
        <w:tblCellSpacing w:w="15" w:type="dxa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1559"/>
      </w:tblGrid>
      <w:tr w:rsidR="00C645F4" w:rsidRPr="00823780" w:rsidTr="00C645F4">
        <w:trPr>
          <w:tblCellSpacing w:w="15" w:type="dxa"/>
        </w:trPr>
        <w:tc>
          <w:tcPr>
            <w:tcW w:w="3162" w:type="dxa"/>
            <w:shd w:val="clear" w:color="auto" w:fill="FCD5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780" w:rsidRPr="00823780" w:rsidRDefault="00C645F4" w:rsidP="00C6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Коттедж Стандарт</w:t>
            </w: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  <w:t>(6 мест)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Pr="00823780" w:rsidRDefault="000712D9" w:rsidP="004E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  <w:r w:rsidR="00C645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C645F4" w:rsidRPr="00823780" w:rsidTr="00C645F4">
        <w:trPr>
          <w:tblCellSpacing w:w="15" w:type="dxa"/>
        </w:trPr>
        <w:tc>
          <w:tcPr>
            <w:tcW w:w="31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Доп.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место с 7 лет </w:t>
            </w:r>
          </w:p>
          <w:p w:rsidR="00823780" w:rsidRPr="00823780" w:rsidRDefault="00C645F4" w:rsidP="00C6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(не более 4 мест)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Pr="00823780" w:rsidRDefault="00C645F4" w:rsidP="00C6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5</w:t>
            </w:r>
            <w:r w:rsidRPr="008237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00</w:t>
            </w:r>
          </w:p>
        </w:tc>
      </w:tr>
      <w:tr w:rsidR="00C645F4" w:rsidRPr="00823780" w:rsidTr="00C645F4">
        <w:trPr>
          <w:tblCellSpacing w:w="15" w:type="dxa"/>
        </w:trPr>
        <w:tc>
          <w:tcPr>
            <w:tcW w:w="3162" w:type="dxa"/>
            <w:shd w:val="clear" w:color="auto" w:fill="E6B9B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780" w:rsidRPr="00823780" w:rsidRDefault="00C645F4" w:rsidP="00071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Коттедж </w:t>
            </w:r>
            <w:r w:rsidR="000712D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Стандарт с </w:t>
            </w:r>
            <w:proofErr w:type="gramStart"/>
            <w:r w:rsidR="000712D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бильярдом</w:t>
            </w: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  <w:t>(</w:t>
            </w:r>
            <w:proofErr w:type="gramEnd"/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 мест)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Pr="00823780" w:rsidRDefault="000712D9" w:rsidP="0007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  <w:r w:rsidR="00C645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C645F4" w:rsidRPr="00823780" w:rsidTr="00C645F4">
        <w:trPr>
          <w:tblCellSpacing w:w="15" w:type="dxa"/>
        </w:trPr>
        <w:tc>
          <w:tcPr>
            <w:tcW w:w="31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Доп.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место с 7 лет </w:t>
            </w:r>
          </w:p>
          <w:p w:rsidR="00823780" w:rsidRPr="00823780" w:rsidRDefault="00C645F4" w:rsidP="00C6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(не более 4 мест)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Pr="00823780" w:rsidRDefault="00C645F4" w:rsidP="00C6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C645F4" w:rsidRPr="00823780" w:rsidTr="00C645F4">
        <w:trPr>
          <w:tblCellSpacing w:w="15" w:type="dxa"/>
        </w:trPr>
        <w:tc>
          <w:tcPr>
            <w:tcW w:w="3162" w:type="dxa"/>
            <w:shd w:val="clear" w:color="auto" w:fill="D7E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780" w:rsidRPr="00823780" w:rsidRDefault="00C645F4" w:rsidP="00C6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Коттедж Стандарт</w:t>
            </w: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  <w:t>(4 мест)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Pr="00823780" w:rsidRDefault="00293195" w:rsidP="0007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0712D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 w:rsidR="00C645F4" w:rsidRPr="008237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C645F4" w:rsidRPr="00823780" w:rsidTr="00C645F4">
        <w:trPr>
          <w:tblCellSpacing w:w="15" w:type="dxa"/>
        </w:trPr>
        <w:tc>
          <w:tcPr>
            <w:tcW w:w="31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Default="00C645F4" w:rsidP="00C6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Доп.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место с 7 лет</w:t>
            </w:r>
          </w:p>
          <w:p w:rsidR="00823780" w:rsidRPr="00823780" w:rsidRDefault="00C645F4" w:rsidP="00C64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(не более 2 мест)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5F4" w:rsidRPr="00823780" w:rsidRDefault="00C645F4" w:rsidP="00C6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37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  <w:r w:rsidRPr="008237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00</w:t>
            </w:r>
          </w:p>
        </w:tc>
        <w:bookmarkStart w:id="0" w:name="_GoBack"/>
        <w:bookmarkEnd w:id="0"/>
      </w:tr>
    </w:tbl>
    <w:p w:rsidR="00823780" w:rsidRPr="003D5FE1" w:rsidRDefault="00823780" w:rsidP="003D5FE1">
      <w:pPr>
        <w:rPr>
          <w:rFonts w:ascii="Arial" w:hAnsi="Arial" w:cs="Arial"/>
          <w:b/>
          <w:sz w:val="28"/>
          <w:szCs w:val="28"/>
        </w:rPr>
      </w:pPr>
    </w:p>
    <w:p w:rsidR="00A0710D" w:rsidRDefault="00A0710D" w:rsidP="005910A3">
      <w:pPr>
        <w:ind w:left="-851"/>
      </w:pPr>
    </w:p>
    <w:p w:rsidR="00A0710D" w:rsidRDefault="00A0710D" w:rsidP="005910A3">
      <w:pPr>
        <w:ind w:left="-851"/>
      </w:pPr>
      <w:r>
        <w:tab/>
      </w:r>
      <w:r>
        <w:tab/>
      </w:r>
      <w:r>
        <w:tab/>
      </w:r>
    </w:p>
    <w:sectPr w:rsidR="00A0710D" w:rsidSect="0021315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C5"/>
    <w:rsid w:val="000712D9"/>
    <w:rsid w:val="000B03B5"/>
    <w:rsid w:val="0021315B"/>
    <w:rsid w:val="00243004"/>
    <w:rsid w:val="00293195"/>
    <w:rsid w:val="003D5FE1"/>
    <w:rsid w:val="003F1FB6"/>
    <w:rsid w:val="004012E8"/>
    <w:rsid w:val="00435137"/>
    <w:rsid w:val="0044460A"/>
    <w:rsid w:val="004918DE"/>
    <w:rsid w:val="004E23FB"/>
    <w:rsid w:val="005065CF"/>
    <w:rsid w:val="00522E13"/>
    <w:rsid w:val="005910A3"/>
    <w:rsid w:val="00643ADE"/>
    <w:rsid w:val="00685C20"/>
    <w:rsid w:val="006C1AC5"/>
    <w:rsid w:val="0075593C"/>
    <w:rsid w:val="00823780"/>
    <w:rsid w:val="0088087E"/>
    <w:rsid w:val="008B03BA"/>
    <w:rsid w:val="008F1022"/>
    <w:rsid w:val="00A0710D"/>
    <w:rsid w:val="00C645F4"/>
    <w:rsid w:val="00D45716"/>
    <w:rsid w:val="00E15CEE"/>
    <w:rsid w:val="00E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5579-CA17-46CA-91DD-8B61C474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2021-08-27T07:41:00Z</dcterms:created>
  <dcterms:modified xsi:type="dcterms:W3CDTF">2021-08-27T07:52:00Z</dcterms:modified>
</cp:coreProperties>
</file>